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1" w:type="dxa"/>
        <w:tblInd w:w="-318" w:type="dxa"/>
        <w:tblLayout w:type="fixed"/>
        <w:tblLook w:val="04A0"/>
      </w:tblPr>
      <w:tblGrid>
        <w:gridCol w:w="1419"/>
        <w:gridCol w:w="141"/>
        <w:gridCol w:w="1134"/>
        <w:gridCol w:w="1560"/>
        <w:gridCol w:w="141"/>
        <w:gridCol w:w="2835"/>
        <w:gridCol w:w="284"/>
        <w:gridCol w:w="4394"/>
        <w:gridCol w:w="423"/>
        <w:gridCol w:w="960"/>
        <w:gridCol w:w="885"/>
        <w:gridCol w:w="75"/>
      </w:tblGrid>
      <w:tr w:rsidR="00ED2723" w:rsidRPr="00B51B04" w:rsidTr="00BB21EF">
        <w:trPr>
          <w:trHeight w:val="80"/>
        </w:trPr>
        <w:tc>
          <w:tcPr>
            <w:tcW w:w="141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ED2723" w:rsidRPr="009F0753" w:rsidTr="00C15A70">
        <w:trPr>
          <w:gridAfter w:val="3"/>
          <w:wAfter w:w="1920" w:type="dxa"/>
          <w:trHeight w:val="902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BB21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05029D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05029D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Φ.Ε.Κ.</w:t>
            </w:r>
            <w:r w:rsidR="0005029D">
              <w:t xml:space="preserve"> </w:t>
            </w:r>
            <w:r w:rsidR="0005029D" w:rsidRPr="0005029D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ΑΡ.ΑΠΟΦΑΣΗΣ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05029D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B21EF" w:rsidRPr="009F0753" w:rsidTr="00C15A70">
        <w:trPr>
          <w:gridAfter w:val="1"/>
          <w:wAfter w:w="75" w:type="dxa"/>
          <w:trHeight w:val="590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EF" w:rsidRPr="00B51B04" w:rsidRDefault="00BB21EF" w:rsidP="00BB21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EF" w:rsidRPr="00B51B04" w:rsidRDefault="00BB21EF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EF" w:rsidRPr="0005029D" w:rsidRDefault="00BB21EF">
            <w:pPr>
              <w:rPr>
                <w:rFonts w:ascii="Calibri" w:hAnsi="Calibri"/>
                <w:b/>
                <w:color w:val="000000"/>
              </w:rPr>
            </w:pPr>
            <w:r w:rsidRPr="0005029D">
              <w:rPr>
                <w:rFonts w:ascii="Calibri" w:hAnsi="Calibri"/>
                <w:b/>
                <w:color w:val="000000"/>
              </w:rPr>
              <w:t xml:space="preserve"> OT.75-44 Α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EF" w:rsidRPr="0005029D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  <w:r w:rsidRPr="0005029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 xml:space="preserve">Φ.Ε.Κ.827/98       </w:t>
            </w:r>
            <w:r w:rsidR="00C15A7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A</w:t>
            </w:r>
            <w:r w:rsidR="00C15A7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Ρ.</w:t>
            </w:r>
            <w:r w:rsidR="00C15A7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A</w:t>
            </w:r>
            <w:r w:rsidR="00C15A7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Π.</w:t>
            </w:r>
            <w:r w:rsidRPr="0005029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 xml:space="preserve">14904/1187/98   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21EF" w:rsidRPr="00B51B04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EF" w:rsidRPr="00B51B04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BB21EF" w:rsidRPr="009F0753" w:rsidTr="00C15A70">
        <w:trPr>
          <w:gridAfter w:val="1"/>
          <w:wAfter w:w="75" w:type="dxa"/>
          <w:trHeight w:val="46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EF" w:rsidRPr="00BB21EF" w:rsidRDefault="00BB21EF" w:rsidP="00BB21E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B21EF">
              <w:rPr>
                <w:rFonts w:ascii="Calibri" w:hAnsi="Calibri"/>
                <w:b/>
                <w:color w:val="000000"/>
              </w:rPr>
              <w:t>2)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EF" w:rsidRPr="009F0753" w:rsidRDefault="00BB21EF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EF" w:rsidRPr="0005029D" w:rsidRDefault="00BB21EF">
            <w:pPr>
              <w:rPr>
                <w:rFonts w:ascii="Calibri" w:hAnsi="Calibri"/>
                <w:b/>
                <w:color w:val="000000"/>
              </w:rPr>
            </w:pPr>
            <w:r w:rsidRPr="0005029D">
              <w:rPr>
                <w:rFonts w:ascii="Calibri" w:hAnsi="Calibri"/>
                <w:b/>
                <w:color w:val="000000"/>
              </w:rPr>
              <w:t>OT.91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1EF" w:rsidRPr="0005029D" w:rsidRDefault="00C15A70" w:rsidP="00C15A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Ρ.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Π.</w:t>
            </w:r>
            <w:r w:rsidR="0005029D" w:rsidRPr="0005029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1145Δ/21-10-2005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1EF" w:rsidRPr="00B51B04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1EF" w:rsidRPr="009F0753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1EF" w:rsidRPr="009F0753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EF" w:rsidRPr="009F0753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B21EF" w:rsidRPr="009F0753" w:rsidTr="00C15A70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EF" w:rsidRPr="00BB21EF" w:rsidRDefault="00BB21EF" w:rsidP="00BB21E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B21EF">
              <w:rPr>
                <w:rFonts w:ascii="Calibri" w:hAnsi="Calibri"/>
                <w:b/>
                <w:color w:val="000000"/>
              </w:rPr>
              <w:t>3)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EF" w:rsidRPr="009F0753" w:rsidRDefault="00BB21EF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EF" w:rsidRPr="0005029D" w:rsidRDefault="00BB21EF">
            <w:pPr>
              <w:rPr>
                <w:rFonts w:ascii="Calibri" w:hAnsi="Calibri"/>
                <w:b/>
                <w:color w:val="000000"/>
              </w:rPr>
            </w:pPr>
            <w:r w:rsidRPr="0005029D">
              <w:rPr>
                <w:rFonts w:ascii="Calibri" w:hAnsi="Calibri"/>
                <w:b/>
                <w:color w:val="000000"/>
              </w:rPr>
              <w:t>OT.103-104-100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1EF" w:rsidRPr="0005029D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EF" w:rsidRPr="0005029D" w:rsidRDefault="00BB21EF" w:rsidP="000502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  <w:r w:rsidRPr="0005029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ΒΛΕΠΕ 2139/2016ΑΠΟΦΑΣΗ ΤΟΥ ΣΤΕ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1EF" w:rsidRPr="009F0753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1EF" w:rsidRPr="009F0753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EF" w:rsidRPr="009F0753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B21EF" w:rsidRPr="009F0753" w:rsidTr="00C15A70">
        <w:trPr>
          <w:gridAfter w:val="1"/>
          <w:wAfter w:w="75" w:type="dxa"/>
          <w:trHeight w:val="612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EF" w:rsidRPr="00BB21EF" w:rsidRDefault="00BB21EF" w:rsidP="00BB21E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B21EF">
              <w:rPr>
                <w:rFonts w:ascii="Calibri" w:hAnsi="Calibri"/>
                <w:b/>
                <w:color w:val="000000"/>
              </w:rPr>
              <w:t>4)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EF" w:rsidRPr="0005029D" w:rsidRDefault="00BB21EF" w:rsidP="00BB21EF"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 w:rsidRPr="0005029D">
              <w:rPr>
                <w:rFonts w:ascii="Calibri" w:hAnsi="Calibri"/>
                <w:b/>
                <w:color w:val="000000"/>
                <w:lang w:val="en-US"/>
              </w:rPr>
              <w:t xml:space="preserve">                                                    </w:t>
            </w:r>
            <w:r w:rsidRPr="0005029D">
              <w:rPr>
                <w:rFonts w:ascii="Calibri" w:hAnsi="Calibri"/>
                <w:b/>
                <w:color w:val="000000"/>
              </w:rPr>
              <w:t>ΕΝΤΑΞΗ ΣΤΟ Κ. ΜΕΝΙΔΙ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EF" w:rsidRPr="0005029D" w:rsidRDefault="00BB21EF" w:rsidP="00C15A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5029D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Φ.Ε.Κ.697Δ/14-09-95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1EF" w:rsidRPr="00B51B04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1EF" w:rsidRPr="009F0753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1EF" w:rsidRPr="009F0753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EF" w:rsidRPr="009F0753" w:rsidRDefault="00BB21E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C15A70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C15A70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C15A70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C15A70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C15A70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5029D" w:rsidRPr="009F0753" w:rsidTr="0005029D">
        <w:trPr>
          <w:gridAfter w:val="1"/>
          <w:wAfter w:w="75" w:type="dxa"/>
          <w:trHeight w:val="615"/>
        </w:trPr>
        <w:tc>
          <w:tcPr>
            <w:tcW w:w="119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050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  <w:p w:rsidR="0005029D" w:rsidRPr="009F0753" w:rsidRDefault="0005029D" w:rsidP="00050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  <w:p w:rsidR="0005029D" w:rsidRPr="0072480F" w:rsidRDefault="0072480F" w:rsidP="00050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 w:rsidRPr="0072480F">
              <w:rPr>
                <w:b/>
                <w:sz w:val="32"/>
                <w:szCs w:val="32"/>
              </w:rPr>
              <w:t xml:space="preserve">Π.Ε.  ΑΥΛΙΖΑ  </w:t>
            </w:r>
            <w:r w:rsidR="0005029D" w:rsidRPr="0072480F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ΟΡΙΟΘΕΤΗΣΗ ΡΕΜΑΤΟΣ "ΕΣΧΑΤΙΑΣ"ΦΕΚ300Δ/2010</w:t>
            </w:r>
          </w:p>
          <w:p w:rsidR="0005029D" w:rsidRPr="009F0753" w:rsidRDefault="0005029D" w:rsidP="00050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:rsidR="0005029D" w:rsidRPr="009F0753" w:rsidRDefault="0005029D" w:rsidP="00050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72480F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2480F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2480F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05029D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u w:val="single"/>
                <w:lang w:val="en-US" w:eastAsia="el-GR"/>
              </w:rPr>
            </w:pPr>
            <w:r w:rsidRPr="000502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Ο.Τ.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05029D" w:rsidRPr="009F0753" w:rsidTr="0072480F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Default="0005029D" w:rsidP="0072480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Ο.Τ.92Α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5029D" w:rsidRPr="009F0753" w:rsidTr="0072480F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Default="0005029D" w:rsidP="0072480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Ο.Τ.93Α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5029D" w:rsidRPr="009F0753" w:rsidTr="0072480F">
        <w:trPr>
          <w:gridAfter w:val="1"/>
          <w:wAfter w:w="75" w:type="dxa"/>
          <w:trHeight w:val="630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Default="0005029D" w:rsidP="0072480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Ο.Τ.136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5029D" w:rsidRPr="009F0753" w:rsidTr="0072480F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Default="0005029D" w:rsidP="0072480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Ο.Τ.136Α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5029D" w:rsidRPr="009F0753" w:rsidTr="0072480F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Default="0005029D" w:rsidP="0072480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Ο.Τ.137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5029D" w:rsidRPr="009F0753" w:rsidTr="0072480F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05029D" w:rsidRDefault="0005029D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9D" w:rsidRPr="009F0753" w:rsidRDefault="0005029D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72480F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72480F">
        <w:trPr>
          <w:gridAfter w:val="1"/>
          <w:wAfter w:w="75" w:type="dxa"/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B51B04" w:rsidTr="002F2D0C">
        <w:trPr>
          <w:trHeight w:val="590"/>
        </w:trPr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0C" w:rsidRPr="00B51B04" w:rsidRDefault="002F2D0C" w:rsidP="00BF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D0C" w:rsidRPr="00B51B04" w:rsidRDefault="002F2D0C" w:rsidP="00BF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D0C" w:rsidRPr="002F2D0C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D0C" w:rsidRPr="002F2D0C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D0C" w:rsidRPr="00B51B04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7109E6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7109E6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7109E6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7109E6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7109E6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30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2D0C" w:rsidRPr="009F0753" w:rsidTr="00BF0226">
        <w:trPr>
          <w:trHeight w:val="615"/>
        </w:trPr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1663EA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1663EA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1663EA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1663EA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1663EA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D0C" w:rsidRPr="009F0753" w:rsidRDefault="002F2D0C" w:rsidP="00BF0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5415B8" w:rsidRDefault="005415B8" w:rsidP="005415B8"/>
    <w:p w:rsidR="00B84DF3" w:rsidRDefault="00B84DF3"/>
    <w:sectPr w:rsidR="00B84DF3" w:rsidSect="0005029D">
      <w:headerReference w:type="default" r:id="rId7"/>
      <w:pgSz w:w="11906" w:h="16838"/>
      <w:pgMar w:top="1247" w:right="425" w:bottom="1247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EDB" w:rsidRDefault="00BA0EDB" w:rsidP="00ED2723">
      <w:pPr>
        <w:spacing w:after="0" w:line="240" w:lineRule="auto"/>
      </w:pPr>
      <w:r>
        <w:separator/>
      </w:r>
    </w:p>
  </w:endnote>
  <w:endnote w:type="continuationSeparator" w:id="0">
    <w:p w:rsidR="00BA0EDB" w:rsidRDefault="00BA0EDB" w:rsidP="00ED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EDB" w:rsidRDefault="00BA0EDB" w:rsidP="00ED2723">
      <w:pPr>
        <w:spacing w:after="0" w:line="240" w:lineRule="auto"/>
      </w:pPr>
      <w:r>
        <w:separator/>
      </w:r>
    </w:p>
  </w:footnote>
  <w:footnote w:type="continuationSeparator" w:id="0">
    <w:p w:rsidR="00BA0EDB" w:rsidRDefault="00BA0EDB" w:rsidP="00ED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23" w:rsidRPr="00644DF1" w:rsidRDefault="00ED2723" w:rsidP="00ED2723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Π.Ε. </w:t>
    </w:r>
    <w:r w:rsidR="00BB21EF">
      <w:rPr>
        <w:b/>
        <w:sz w:val="40"/>
        <w:szCs w:val="40"/>
        <w:lang w:val="en-US"/>
      </w:rPr>
      <w:t xml:space="preserve"> </w:t>
    </w:r>
    <w:r w:rsidR="00BB21EF" w:rsidRPr="00BB21EF">
      <w:rPr>
        <w:b/>
        <w:sz w:val="40"/>
        <w:szCs w:val="40"/>
      </w:rPr>
      <w:t>ΑΥΛΙΖΑ</w:t>
    </w:r>
    <w:r w:rsidR="00BB21EF">
      <w:rPr>
        <w:b/>
        <w:sz w:val="40"/>
        <w:szCs w:val="40"/>
        <w:lang w:val="en-US"/>
      </w:rPr>
      <w:t xml:space="preserve">  </w:t>
    </w:r>
    <w:r w:rsidRPr="000F5514">
      <w:rPr>
        <w:b/>
        <w:sz w:val="40"/>
        <w:szCs w:val="40"/>
      </w:rPr>
      <w:t>ΤΡΟΠΟΠΟΙΗΣΕΙΣ</w:t>
    </w:r>
  </w:p>
  <w:p w:rsidR="00ED2723" w:rsidRPr="00ED2723" w:rsidRDefault="00ED2723" w:rsidP="00ED27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753"/>
    <w:rsid w:val="0005029D"/>
    <w:rsid w:val="000836F8"/>
    <w:rsid w:val="00137DFA"/>
    <w:rsid w:val="00141D5D"/>
    <w:rsid w:val="001C5600"/>
    <w:rsid w:val="002F2D0C"/>
    <w:rsid w:val="0039566C"/>
    <w:rsid w:val="00512755"/>
    <w:rsid w:val="005415B8"/>
    <w:rsid w:val="0072480F"/>
    <w:rsid w:val="00816474"/>
    <w:rsid w:val="008B4FB9"/>
    <w:rsid w:val="009F0753"/>
    <w:rsid w:val="00B51B04"/>
    <w:rsid w:val="00B64D73"/>
    <w:rsid w:val="00B84DF3"/>
    <w:rsid w:val="00BA0EDB"/>
    <w:rsid w:val="00BB21EF"/>
    <w:rsid w:val="00C15A1B"/>
    <w:rsid w:val="00C15A70"/>
    <w:rsid w:val="00D62921"/>
    <w:rsid w:val="00DC1BC6"/>
    <w:rsid w:val="00E46DCC"/>
    <w:rsid w:val="00E70B09"/>
    <w:rsid w:val="00ED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D2723"/>
  </w:style>
  <w:style w:type="paragraph" w:styleId="a4">
    <w:name w:val="footer"/>
    <w:basedOn w:val="a"/>
    <w:link w:val="Char0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D2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41566-FF9E-4378-834A-17C8C034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22</cp:revision>
  <dcterms:created xsi:type="dcterms:W3CDTF">2022-08-03T09:13:00Z</dcterms:created>
  <dcterms:modified xsi:type="dcterms:W3CDTF">2022-12-13T07:54:00Z</dcterms:modified>
</cp:coreProperties>
</file>