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07FF6" w14:textId="77777777" w:rsidR="00072DC6" w:rsidRPr="00C75187" w:rsidRDefault="00072DC6" w:rsidP="00072DC6">
      <w:pPr>
        <w:pStyle w:val="2"/>
        <w:tabs>
          <w:tab w:val="clear" w:pos="567"/>
          <w:tab w:val="left" w:pos="0"/>
        </w:tabs>
        <w:spacing w:before="57" w:after="57"/>
        <w:ind w:left="0" w:firstLine="0"/>
        <w:rPr>
          <w:rFonts w:ascii="Calibri" w:hAnsi="Calibri" w:cs="Calibri"/>
          <w:lang w:val="el-GR"/>
        </w:rPr>
      </w:pPr>
      <w:bookmarkStart w:id="0" w:name="_Toc131410666"/>
      <w:bookmarkStart w:id="1" w:name="_GoBack"/>
      <w:bookmarkEnd w:id="1"/>
      <w:r w:rsidRPr="00C75187">
        <w:rPr>
          <w:rFonts w:ascii="Calibri" w:hAnsi="Calibri" w:cs="Calibri"/>
          <w:lang w:val="el-GR"/>
        </w:rPr>
        <w:t>ΠΑΡΑΡΤΗΜΑ ΙV – Υπόδειγμα Οικονομικής Προσφοράς</w:t>
      </w:r>
      <w:bookmarkEnd w:id="0"/>
      <w:r w:rsidRPr="00C75187">
        <w:rPr>
          <w:rFonts w:ascii="Calibri" w:hAnsi="Calibri" w:cs="Calibri"/>
          <w:lang w:val="el-GR"/>
        </w:rPr>
        <w:t xml:space="preserve"> </w:t>
      </w:r>
    </w:p>
    <w:p w14:paraId="772A0ECE" w14:textId="77777777" w:rsidR="00072DC6" w:rsidRPr="00C75187" w:rsidRDefault="00072DC6" w:rsidP="00072DC6">
      <w:pPr>
        <w:tabs>
          <w:tab w:val="left" w:pos="8820"/>
        </w:tabs>
        <w:spacing w:before="240"/>
        <w:rPr>
          <w:b/>
          <w:bCs/>
          <w:lang w:val="el-GR"/>
        </w:rPr>
      </w:pPr>
      <w:r w:rsidRPr="3A45F420">
        <w:rPr>
          <w:b/>
          <w:bCs/>
          <w:lang w:val="el-GR"/>
        </w:rPr>
        <w:t xml:space="preserve">Υποέργο </w:t>
      </w:r>
      <w:r w:rsidRPr="3A45F420">
        <w:rPr>
          <w:b/>
          <w:bCs/>
          <w:sz w:val="16"/>
          <w:szCs w:val="16"/>
          <w:lang w:val="el-GR"/>
        </w:rPr>
        <w:t xml:space="preserve"> </w:t>
      </w:r>
      <w:r w:rsidRPr="3A45F420">
        <w:rPr>
          <w:b/>
          <w:bCs/>
          <w:lang w:val="el-GR"/>
        </w:rPr>
        <w:t xml:space="preserve">«Ενίσχυση της </w:t>
      </w:r>
      <w:proofErr w:type="spellStart"/>
      <w:r w:rsidRPr="3A45F420">
        <w:rPr>
          <w:b/>
          <w:bCs/>
          <w:lang w:val="el-GR"/>
        </w:rPr>
        <w:t>Μικροκινητικότητας</w:t>
      </w:r>
      <w:proofErr w:type="spellEnd"/>
      <w:r w:rsidRPr="3A45F420">
        <w:rPr>
          <w:b/>
          <w:bCs/>
          <w:lang w:val="el-GR"/>
        </w:rPr>
        <w:t xml:space="preserve"> στο Δήμο Αχαρνών»</w:t>
      </w:r>
    </w:p>
    <w:p w14:paraId="2386DA37" w14:textId="77777777" w:rsidR="00072DC6" w:rsidRPr="00C75187" w:rsidRDefault="00072DC6" w:rsidP="00072DC6">
      <w:pPr>
        <w:tabs>
          <w:tab w:val="left" w:pos="8820"/>
        </w:tabs>
        <w:spacing w:before="240" w:after="0"/>
        <w:rPr>
          <w:lang w:val="el-GR" w:eastAsia="zh-CN"/>
        </w:rPr>
      </w:pPr>
      <w:r w:rsidRPr="00C75187">
        <w:rPr>
          <w:b/>
          <w:lang w:val="el-GR" w:eastAsia="zh-CN"/>
        </w:rPr>
        <w:t>ΣΤΟΙΧΕΙΑ ΠΡΟΣΦΕΡΟΝΤΟΣ</w:t>
      </w:r>
      <w:r w:rsidRPr="00C75187">
        <w:rPr>
          <w:lang w:val="el-GR" w:eastAsia="zh-CN"/>
        </w:rPr>
        <w:t xml:space="preserve"> </w:t>
      </w:r>
    </w:p>
    <w:p w14:paraId="076E40AF" w14:textId="77777777" w:rsidR="00072DC6" w:rsidRPr="00C75187" w:rsidRDefault="00072DC6" w:rsidP="00072DC6">
      <w:pPr>
        <w:spacing w:after="0"/>
        <w:rPr>
          <w:lang w:val="el-GR" w:eastAsia="zh-CN"/>
        </w:rPr>
      </w:pPr>
      <w:r w:rsidRPr="00C75187">
        <w:rPr>
          <w:lang w:val="el-GR" w:eastAsia="zh-CN"/>
        </w:rPr>
        <w:t xml:space="preserve">Ημερομηνία: </w:t>
      </w:r>
    </w:p>
    <w:p w14:paraId="2BB41EBD" w14:textId="77777777" w:rsidR="00072DC6" w:rsidRPr="00C75187" w:rsidRDefault="00072DC6" w:rsidP="00072DC6">
      <w:pPr>
        <w:spacing w:after="0"/>
        <w:rPr>
          <w:lang w:val="el-GR" w:eastAsia="zh-CN"/>
        </w:rPr>
      </w:pPr>
      <w:r w:rsidRPr="00C75187">
        <w:rPr>
          <w:lang w:val="el-GR" w:eastAsia="zh-CN"/>
        </w:rPr>
        <w:t xml:space="preserve">Επωνυμία: </w:t>
      </w:r>
    </w:p>
    <w:p w14:paraId="380C1619" w14:textId="77777777" w:rsidR="00072DC6" w:rsidRPr="00C75187" w:rsidRDefault="00072DC6" w:rsidP="00072DC6">
      <w:pPr>
        <w:spacing w:after="0"/>
        <w:rPr>
          <w:lang w:val="el-GR" w:eastAsia="zh-CN"/>
        </w:rPr>
      </w:pPr>
      <w:r w:rsidRPr="00C75187">
        <w:rPr>
          <w:lang w:val="el-GR" w:eastAsia="zh-CN"/>
        </w:rPr>
        <w:t xml:space="preserve">Διεύθυνση: </w:t>
      </w:r>
    </w:p>
    <w:p w14:paraId="42B883F7" w14:textId="77777777" w:rsidR="00072DC6" w:rsidRPr="00C75187" w:rsidRDefault="00072DC6" w:rsidP="00072DC6">
      <w:pPr>
        <w:spacing w:after="0"/>
        <w:rPr>
          <w:lang w:val="el-GR" w:eastAsia="zh-CN"/>
        </w:rPr>
      </w:pPr>
      <w:r w:rsidRPr="00C75187">
        <w:rPr>
          <w:lang w:val="el-GR" w:eastAsia="zh-CN"/>
        </w:rPr>
        <w:t xml:space="preserve">Τηλ: </w:t>
      </w:r>
    </w:p>
    <w:p w14:paraId="3BAB6E20" w14:textId="77777777" w:rsidR="00072DC6" w:rsidRPr="00C75187" w:rsidRDefault="00072DC6" w:rsidP="00072DC6">
      <w:pPr>
        <w:spacing w:after="0"/>
        <w:rPr>
          <w:lang w:val="el-GR" w:eastAsia="zh-CN"/>
        </w:rPr>
      </w:pPr>
      <w:r w:rsidRPr="00C75187">
        <w:rPr>
          <w:lang w:eastAsia="zh-CN"/>
        </w:rPr>
        <w:t>Fax</w:t>
      </w:r>
      <w:r w:rsidRPr="00C75187">
        <w:rPr>
          <w:lang w:val="el-GR" w:eastAsia="zh-CN"/>
        </w:rPr>
        <w:t>:</w:t>
      </w:r>
    </w:p>
    <w:p w14:paraId="3AACA1D5" w14:textId="77777777" w:rsidR="00072DC6" w:rsidRPr="00C75187" w:rsidRDefault="00072DC6" w:rsidP="00072DC6">
      <w:pPr>
        <w:spacing w:after="0"/>
        <w:rPr>
          <w:lang w:val="el-GR" w:eastAsia="zh-CN"/>
        </w:rPr>
      </w:pPr>
      <w:r w:rsidRPr="00C75187">
        <w:rPr>
          <w:lang w:eastAsia="zh-CN"/>
        </w:rPr>
        <w:t>email</w:t>
      </w:r>
      <w:r w:rsidRPr="00C75187">
        <w:rPr>
          <w:lang w:val="el-GR" w:eastAsia="zh-CN"/>
        </w:rPr>
        <w:t xml:space="preserve">: </w:t>
      </w:r>
    </w:p>
    <w:p w14:paraId="0BC94AEA" w14:textId="77777777" w:rsidR="00072DC6" w:rsidRPr="00C75187" w:rsidRDefault="00072DC6" w:rsidP="00072DC6">
      <w:pPr>
        <w:spacing w:after="0"/>
        <w:rPr>
          <w:lang w:val="el-GR" w:eastAsia="zh-CN"/>
        </w:rPr>
      </w:pPr>
      <w:r w:rsidRPr="3A45F420">
        <w:rPr>
          <w:lang w:val="el-GR" w:eastAsia="zh-CN"/>
        </w:rPr>
        <w:t>ΠΡΟΣ : ΔΗΜΟ ΑΧΑΡΝΩΝ</w:t>
      </w:r>
    </w:p>
    <w:p w14:paraId="444BA104" w14:textId="77777777" w:rsidR="00072DC6" w:rsidRPr="00C75187" w:rsidRDefault="00072DC6" w:rsidP="00072DC6">
      <w:pPr>
        <w:rPr>
          <w:lang w:val="el-GR" w:eastAsia="zh-CN"/>
        </w:rPr>
      </w:pPr>
      <w:r w:rsidRPr="3A45F420">
        <w:rPr>
          <w:lang w:val="el-GR" w:eastAsia="zh-CN"/>
        </w:rPr>
        <w:t>Ταχ. Δ/νση :ΑΧΑΡΝΑΙ, ΤΚ 13673</w:t>
      </w:r>
    </w:p>
    <w:p w14:paraId="246CDE29" w14:textId="77777777" w:rsidR="00072DC6" w:rsidRPr="00C75187" w:rsidRDefault="00072DC6" w:rsidP="00072DC6">
      <w:pPr>
        <w:spacing w:after="160" w:line="259" w:lineRule="auto"/>
        <w:rPr>
          <w:b/>
          <w:lang w:val="el-GR" w:eastAsia="zh-CN"/>
        </w:rPr>
      </w:pPr>
    </w:p>
    <w:p w14:paraId="7F939E36" w14:textId="77777777" w:rsidR="00072DC6" w:rsidRPr="00C75187" w:rsidRDefault="00072DC6" w:rsidP="00072DC6">
      <w:pPr>
        <w:jc w:val="center"/>
        <w:rPr>
          <w:b/>
          <w:lang w:val="el-GR" w:eastAsia="zh-CN"/>
        </w:rPr>
      </w:pPr>
      <w:r w:rsidRPr="00C75187">
        <w:rPr>
          <w:b/>
          <w:lang w:val="el-GR" w:eastAsia="zh-CN"/>
        </w:rPr>
        <w:t>ΟΙΚΟΝΟΜΙΚΗ ΠΡΟΣΦΟΡΑ</w:t>
      </w:r>
    </w:p>
    <w:p w14:paraId="5D297D38" w14:textId="77777777" w:rsidR="00072DC6" w:rsidRPr="00C75187" w:rsidRDefault="00072DC6" w:rsidP="00072DC6">
      <w:pPr>
        <w:rPr>
          <w:lang w:val="el-GR" w:eastAsia="zh-CN"/>
        </w:rPr>
      </w:pPr>
      <w:r w:rsidRPr="3A45F420">
        <w:rPr>
          <w:lang w:val="el-GR" w:eastAsia="zh-CN"/>
        </w:rPr>
        <w:t xml:space="preserve">Που αφορά στον Ανοικτό Διεθνή διαγωνισμό με τίτλο </w:t>
      </w:r>
      <w:r w:rsidRPr="3A45F420">
        <w:rPr>
          <w:b/>
          <w:bCs/>
          <w:lang w:val="el-GR"/>
        </w:rPr>
        <w:t xml:space="preserve">«Ενίσχυση της </w:t>
      </w:r>
      <w:proofErr w:type="spellStart"/>
      <w:r w:rsidRPr="3A45F420">
        <w:rPr>
          <w:b/>
          <w:bCs/>
          <w:lang w:val="el-GR"/>
        </w:rPr>
        <w:t>Μικροκινητικότητας</w:t>
      </w:r>
      <w:proofErr w:type="spellEnd"/>
      <w:r w:rsidRPr="3A45F420">
        <w:rPr>
          <w:b/>
          <w:bCs/>
          <w:lang w:val="el-GR"/>
        </w:rPr>
        <w:t xml:space="preserve"> στο Δήμο Αχαρνών» </w:t>
      </w:r>
      <w:r w:rsidRPr="3A45F420">
        <w:rPr>
          <w:lang w:val="el-GR" w:eastAsia="zh-CN"/>
        </w:rPr>
        <w:t>Προϋπολογισθείσας δαπάνης 433.851,2</w:t>
      </w:r>
      <w:r w:rsidRPr="3A45F420">
        <w:rPr>
          <w:lang w:val="el-GR" w:eastAsia="el-GR"/>
        </w:rPr>
        <w:t xml:space="preserve">€, </w:t>
      </w:r>
      <w:r w:rsidRPr="3A45F420">
        <w:rPr>
          <w:lang w:val="el-GR" w:eastAsia="zh-CN"/>
        </w:rPr>
        <w:t>συμπεριλαμβανομένου του Φ.Π.Α».</w:t>
      </w:r>
    </w:p>
    <w:p w14:paraId="1BB5B413" w14:textId="77777777" w:rsidR="00072DC6" w:rsidRPr="00C75187" w:rsidRDefault="00072DC6" w:rsidP="00072DC6">
      <w:pPr>
        <w:rPr>
          <w:bCs/>
          <w:lang w:val="el-GR" w:eastAsia="zh-CN"/>
        </w:rPr>
      </w:pPr>
      <w:bookmarkStart w:id="2" w:name="_Hlk66268624"/>
      <w:r w:rsidRPr="00C75187">
        <w:rPr>
          <w:bCs/>
          <w:szCs w:val="22"/>
          <w:lang w:val="el-GR" w:eastAsia="zh-CN"/>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w:t>
      </w:r>
      <w:r w:rsidRPr="00C75187">
        <w:rPr>
          <w:bCs/>
          <w:lang w:val="el-GR" w:eastAsia="zh-CN"/>
        </w:rPr>
        <w:t xml:space="preserve">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bookmarkEnd w:id="2"/>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8"/>
        <w:gridCol w:w="1080"/>
        <w:gridCol w:w="1080"/>
        <w:gridCol w:w="810"/>
        <w:gridCol w:w="1260"/>
        <w:gridCol w:w="1440"/>
      </w:tblGrid>
      <w:tr w:rsidR="00072DC6" w:rsidRPr="00C75187" w14:paraId="0D8AF2B9" w14:textId="77777777" w:rsidTr="00353459">
        <w:trPr>
          <w:trHeight w:val="300"/>
          <w:jc w:val="center"/>
        </w:trPr>
        <w:tc>
          <w:tcPr>
            <w:tcW w:w="3968" w:type="dxa"/>
            <w:shd w:val="clear" w:color="auto" w:fill="auto"/>
            <w:vAlign w:val="center"/>
            <w:hideMark/>
          </w:tcPr>
          <w:p w14:paraId="24C9F181"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b/>
                <w:bCs/>
                <w:sz w:val="20"/>
                <w:szCs w:val="20"/>
              </w:rPr>
              <w:t>ΕΙΔΗ/ΔΡΑΣΕΙΣ</w:t>
            </w:r>
          </w:p>
        </w:tc>
        <w:tc>
          <w:tcPr>
            <w:tcW w:w="1080" w:type="dxa"/>
            <w:shd w:val="clear" w:color="auto" w:fill="auto"/>
            <w:vAlign w:val="center"/>
            <w:hideMark/>
          </w:tcPr>
          <w:p w14:paraId="7242A8F8"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b/>
                <w:bCs/>
                <w:sz w:val="20"/>
                <w:szCs w:val="20"/>
              </w:rPr>
              <w:t>ΜΟΝΑΔΑ ΜΕΤΡΗΣΗΣ</w:t>
            </w:r>
          </w:p>
        </w:tc>
        <w:tc>
          <w:tcPr>
            <w:tcW w:w="1080" w:type="dxa"/>
            <w:shd w:val="clear" w:color="auto" w:fill="auto"/>
            <w:vAlign w:val="center"/>
            <w:hideMark/>
          </w:tcPr>
          <w:p w14:paraId="02591A66"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b/>
                <w:bCs/>
                <w:sz w:val="20"/>
                <w:szCs w:val="20"/>
              </w:rPr>
              <w:t>ΤΙΜΗ ΜΟΝΑΔΑΣ</w:t>
            </w:r>
          </w:p>
        </w:tc>
        <w:tc>
          <w:tcPr>
            <w:tcW w:w="810" w:type="dxa"/>
            <w:shd w:val="clear" w:color="auto" w:fill="auto"/>
            <w:vAlign w:val="center"/>
            <w:hideMark/>
          </w:tcPr>
          <w:p w14:paraId="2F56688A"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b/>
                <w:bCs/>
                <w:sz w:val="20"/>
                <w:szCs w:val="20"/>
              </w:rPr>
              <w:t>ΠΟΣΟΤ</w:t>
            </w:r>
            <w:r w:rsidRPr="00C75187">
              <w:rPr>
                <w:rFonts w:eastAsia="SimSun"/>
                <w:b/>
                <w:bCs/>
                <w:sz w:val="20"/>
                <w:szCs w:val="20"/>
                <w:lang w:val="en-US"/>
              </w:rPr>
              <w:t>.</w:t>
            </w:r>
          </w:p>
        </w:tc>
        <w:tc>
          <w:tcPr>
            <w:tcW w:w="1260" w:type="dxa"/>
            <w:shd w:val="clear" w:color="auto" w:fill="auto"/>
            <w:vAlign w:val="center"/>
            <w:hideMark/>
          </w:tcPr>
          <w:p w14:paraId="20F5336E"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b/>
                <w:bCs/>
                <w:sz w:val="20"/>
                <w:szCs w:val="20"/>
              </w:rPr>
              <w:t>ΣΥΝΟΛΟ</w:t>
            </w:r>
          </w:p>
        </w:tc>
        <w:tc>
          <w:tcPr>
            <w:tcW w:w="1440" w:type="dxa"/>
            <w:shd w:val="clear" w:color="auto" w:fill="auto"/>
          </w:tcPr>
          <w:p w14:paraId="79C2BD67" w14:textId="77777777" w:rsidR="00072DC6" w:rsidRPr="00C75187" w:rsidRDefault="00072DC6" w:rsidP="00353459">
            <w:pPr>
              <w:pStyle w:val="normalwithoutspacing"/>
              <w:spacing w:before="57" w:after="57"/>
              <w:jc w:val="center"/>
              <w:rPr>
                <w:rFonts w:eastAsia="SimSun"/>
                <w:b/>
                <w:bCs/>
                <w:sz w:val="20"/>
                <w:szCs w:val="20"/>
              </w:rPr>
            </w:pPr>
            <w:r w:rsidRPr="00C75187">
              <w:rPr>
                <w:rFonts w:eastAsia="SimSun"/>
                <w:b/>
                <w:bCs/>
                <w:sz w:val="20"/>
                <w:szCs w:val="20"/>
              </w:rPr>
              <w:t>ΣΥΝΟΛΟ</w:t>
            </w:r>
          </w:p>
          <w:p w14:paraId="3EE90C55" w14:textId="77777777" w:rsidR="00072DC6" w:rsidRPr="00C75187" w:rsidRDefault="00072DC6" w:rsidP="00353459">
            <w:pPr>
              <w:pStyle w:val="normalwithoutspacing"/>
              <w:spacing w:before="57" w:after="57"/>
              <w:jc w:val="center"/>
              <w:rPr>
                <w:rFonts w:eastAsia="SimSun"/>
                <w:b/>
                <w:bCs/>
                <w:sz w:val="20"/>
                <w:szCs w:val="20"/>
              </w:rPr>
            </w:pPr>
            <w:r w:rsidRPr="00C75187">
              <w:rPr>
                <w:rFonts w:eastAsia="SimSun"/>
                <w:b/>
                <w:bCs/>
                <w:sz w:val="20"/>
                <w:szCs w:val="20"/>
              </w:rPr>
              <w:t>ΜΕ ΦΠΑ</w:t>
            </w:r>
          </w:p>
        </w:tc>
      </w:tr>
      <w:tr w:rsidR="00072DC6" w:rsidRPr="00C75187" w14:paraId="2B3CDE80" w14:textId="77777777" w:rsidTr="00353459">
        <w:trPr>
          <w:trHeight w:val="570"/>
          <w:jc w:val="center"/>
        </w:trPr>
        <w:tc>
          <w:tcPr>
            <w:tcW w:w="3968" w:type="dxa"/>
            <w:shd w:val="clear" w:color="auto" w:fill="auto"/>
            <w:vAlign w:val="center"/>
            <w:hideMark/>
          </w:tcPr>
          <w:p w14:paraId="268E4E84"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Ηλεκτρικό Ποδήλατο Πόλης, Ειδικής Σχεδίασης για Κοινόχρηστα Συστήματα Μίσθωσης, με "Έξυπνη" Κλειδαριά </w:t>
            </w:r>
            <w:proofErr w:type="spellStart"/>
            <w:r w:rsidRPr="00C75187">
              <w:rPr>
                <w:rFonts w:eastAsia="SimSun"/>
                <w:sz w:val="20"/>
                <w:szCs w:val="20"/>
              </w:rPr>
              <w:t>IoT</w:t>
            </w:r>
            <w:proofErr w:type="spellEnd"/>
            <w:r w:rsidRPr="00C75187">
              <w:rPr>
                <w:rFonts w:eastAsia="SimSun"/>
                <w:sz w:val="20"/>
                <w:szCs w:val="20"/>
              </w:rPr>
              <w:t> (4G/GPS) </w:t>
            </w:r>
          </w:p>
        </w:tc>
        <w:tc>
          <w:tcPr>
            <w:tcW w:w="1080" w:type="dxa"/>
            <w:shd w:val="clear" w:color="auto" w:fill="auto"/>
            <w:vAlign w:val="center"/>
            <w:hideMark/>
          </w:tcPr>
          <w:p w14:paraId="3C66F758"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552BB931"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096C7EEC" w14:textId="77777777" w:rsidR="00072DC6" w:rsidRPr="00C75187" w:rsidRDefault="00072DC6" w:rsidP="00353459">
            <w:pPr>
              <w:pStyle w:val="normalwithoutspacing"/>
              <w:spacing w:before="57" w:after="57"/>
              <w:jc w:val="center"/>
              <w:rPr>
                <w:rFonts w:eastAsia="SimSun"/>
                <w:sz w:val="20"/>
                <w:szCs w:val="20"/>
              </w:rPr>
            </w:pPr>
            <w:r w:rsidRPr="3A45F420">
              <w:rPr>
                <w:rFonts w:eastAsia="SimSun"/>
                <w:sz w:val="20"/>
                <w:szCs w:val="20"/>
              </w:rPr>
              <w:t>55</w:t>
            </w:r>
          </w:p>
        </w:tc>
        <w:tc>
          <w:tcPr>
            <w:tcW w:w="1260" w:type="dxa"/>
            <w:shd w:val="clear" w:color="auto" w:fill="auto"/>
            <w:vAlign w:val="center"/>
          </w:tcPr>
          <w:p w14:paraId="224DC95A"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1D323C37"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69E3B617" w14:textId="77777777" w:rsidTr="00353459">
        <w:trPr>
          <w:trHeight w:val="540"/>
          <w:jc w:val="center"/>
        </w:trPr>
        <w:tc>
          <w:tcPr>
            <w:tcW w:w="3968" w:type="dxa"/>
            <w:shd w:val="clear" w:color="auto" w:fill="auto"/>
            <w:vAlign w:val="center"/>
            <w:hideMark/>
          </w:tcPr>
          <w:p w14:paraId="5930AA24" w14:textId="77777777" w:rsidR="00072DC6" w:rsidRPr="00C75187" w:rsidRDefault="00072DC6" w:rsidP="00353459">
            <w:pPr>
              <w:pStyle w:val="normalwithoutspacing"/>
              <w:spacing w:before="57" w:after="57"/>
              <w:rPr>
                <w:rFonts w:eastAsia="SimSun"/>
                <w:sz w:val="20"/>
                <w:szCs w:val="20"/>
              </w:rPr>
            </w:pPr>
            <w:proofErr w:type="spellStart"/>
            <w:r w:rsidRPr="00C75187">
              <w:rPr>
                <w:rFonts w:eastAsia="SimSun"/>
                <w:sz w:val="20"/>
                <w:szCs w:val="20"/>
              </w:rPr>
              <w:t>Αντιβανδαλιστική</w:t>
            </w:r>
            <w:proofErr w:type="spellEnd"/>
            <w:r w:rsidRPr="00C75187">
              <w:rPr>
                <w:rFonts w:eastAsia="SimSun"/>
                <w:sz w:val="20"/>
                <w:szCs w:val="20"/>
              </w:rPr>
              <w:t> Θέση Κλειδώματος &amp; Φόρτισης Ποδηλάτου, με Λειτουργικότητα Αυτόματης Φόρτισης του Ποδηλάτου Όσο είναι Κλειδωμένο </w:t>
            </w:r>
          </w:p>
        </w:tc>
        <w:tc>
          <w:tcPr>
            <w:tcW w:w="1080" w:type="dxa"/>
            <w:shd w:val="clear" w:color="auto" w:fill="auto"/>
            <w:vAlign w:val="center"/>
            <w:hideMark/>
          </w:tcPr>
          <w:p w14:paraId="3AFC1885"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7445804D"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29580FF2" w14:textId="77777777" w:rsidR="00072DC6" w:rsidRPr="00C75187" w:rsidRDefault="00072DC6" w:rsidP="00353459">
            <w:pPr>
              <w:pStyle w:val="normalwithoutspacing"/>
              <w:spacing w:before="57" w:after="57" w:line="259" w:lineRule="auto"/>
              <w:jc w:val="center"/>
              <w:rPr>
                <w:rFonts w:eastAsia="SimSun"/>
                <w:sz w:val="20"/>
                <w:szCs w:val="20"/>
              </w:rPr>
            </w:pPr>
            <w:r w:rsidRPr="3A45F420">
              <w:rPr>
                <w:rFonts w:eastAsia="SimSun"/>
                <w:sz w:val="20"/>
                <w:szCs w:val="20"/>
              </w:rPr>
              <w:t>62</w:t>
            </w:r>
          </w:p>
        </w:tc>
        <w:tc>
          <w:tcPr>
            <w:tcW w:w="1260" w:type="dxa"/>
            <w:shd w:val="clear" w:color="auto" w:fill="auto"/>
            <w:vAlign w:val="center"/>
          </w:tcPr>
          <w:p w14:paraId="32688810"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6F389CC9"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5EA6B3EB" w14:textId="77777777" w:rsidTr="00353459">
        <w:trPr>
          <w:trHeight w:val="525"/>
          <w:jc w:val="center"/>
        </w:trPr>
        <w:tc>
          <w:tcPr>
            <w:tcW w:w="3968" w:type="dxa"/>
            <w:shd w:val="clear" w:color="auto" w:fill="auto"/>
            <w:vAlign w:val="center"/>
            <w:hideMark/>
          </w:tcPr>
          <w:p w14:paraId="5FCD7FEC"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Σύστημα Φόρτισης Σταθμού Μίσθωσης με Ενσωματωμένο Βιομηχανικό Υπολογιστή και 4G </w:t>
            </w:r>
            <w:proofErr w:type="spellStart"/>
            <w:r w:rsidRPr="00C75187">
              <w:rPr>
                <w:rFonts w:eastAsia="SimSun"/>
                <w:sz w:val="20"/>
                <w:szCs w:val="20"/>
              </w:rPr>
              <w:t>router</w:t>
            </w:r>
            <w:proofErr w:type="spellEnd"/>
            <w:r w:rsidRPr="00C75187">
              <w:rPr>
                <w:rFonts w:eastAsia="SimSun"/>
                <w:sz w:val="20"/>
                <w:szCs w:val="20"/>
              </w:rPr>
              <w:t> </w:t>
            </w:r>
          </w:p>
        </w:tc>
        <w:tc>
          <w:tcPr>
            <w:tcW w:w="1080" w:type="dxa"/>
            <w:shd w:val="clear" w:color="auto" w:fill="auto"/>
            <w:vAlign w:val="center"/>
            <w:hideMark/>
          </w:tcPr>
          <w:p w14:paraId="69B16C54"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5695CC6C"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4BD03961" w14:textId="77777777" w:rsidR="00072DC6" w:rsidRPr="00C75187" w:rsidRDefault="00072DC6" w:rsidP="00353459">
            <w:pPr>
              <w:pStyle w:val="normalwithoutspacing"/>
              <w:spacing w:before="57" w:after="57"/>
              <w:jc w:val="center"/>
              <w:rPr>
                <w:rFonts w:eastAsia="SimSun"/>
                <w:sz w:val="20"/>
                <w:szCs w:val="20"/>
              </w:rPr>
            </w:pPr>
            <w:r w:rsidRPr="3A45F420">
              <w:rPr>
                <w:rFonts w:eastAsia="SimSun"/>
                <w:sz w:val="20"/>
                <w:szCs w:val="20"/>
              </w:rPr>
              <w:t>5</w:t>
            </w:r>
          </w:p>
        </w:tc>
        <w:tc>
          <w:tcPr>
            <w:tcW w:w="1260" w:type="dxa"/>
            <w:shd w:val="clear" w:color="auto" w:fill="auto"/>
            <w:vAlign w:val="center"/>
          </w:tcPr>
          <w:p w14:paraId="0E361888"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4C57C829"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1FD6C14C" w14:textId="77777777" w:rsidTr="00353459">
        <w:trPr>
          <w:trHeight w:val="570"/>
          <w:jc w:val="center"/>
        </w:trPr>
        <w:tc>
          <w:tcPr>
            <w:tcW w:w="3968" w:type="dxa"/>
            <w:shd w:val="clear" w:color="auto" w:fill="auto"/>
            <w:vAlign w:val="center"/>
            <w:hideMark/>
          </w:tcPr>
          <w:p w14:paraId="3C513535"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080" w:type="dxa"/>
            <w:shd w:val="clear" w:color="auto" w:fill="auto"/>
            <w:vAlign w:val="center"/>
            <w:hideMark/>
          </w:tcPr>
          <w:p w14:paraId="12730F3E"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631C80F5"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578C2320" w14:textId="77777777" w:rsidR="00072DC6" w:rsidRPr="00C75187" w:rsidRDefault="00072DC6" w:rsidP="00353459">
            <w:pPr>
              <w:pStyle w:val="normalwithoutspacing"/>
              <w:spacing w:before="57" w:after="57"/>
              <w:jc w:val="center"/>
              <w:rPr>
                <w:rFonts w:eastAsia="SimSun"/>
                <w:sz w:val="20"/>
                <w:szCs w:val="20"/>
              </w:rPr>
            </w:pPr>
            <w:r w:rsidRPr="3A45F420">
              <w:rPr>
                <w:rFonts w:eastAsia="SimSun"/>
                <w:sz w:val="20"/>
                <w:szCs w:val="20"/>
              </w:rPr>
              <w:t>3</w:t>
            </w:r>
          </w:p>
        </w:tc>
        <w:tc>
          <w:tcPr>
            <w:tcW w:w="1260" w:type="dxa"/>
            <w:shd w:val="clear" w:color="auto" w:fill="auto"/>
            <w:vAlign w:val="center"/>
          </w:tcPr>
          <w:p w14:paraId="362C6096"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5F822BCA"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7E4410ED" w14:textId="77777777" w:rsidTr="00353459">
        <w:trPr>
          <w:trHeight w:val="585"/>
          <w:jc w:val="center"/>
        </w:trPr>
        <w:tc>
          <w:tcPr>
            <w:tcW w:w="3968" w:type="dxa"/>
            <w:shd w:val="clear" w:color="auto" w:fill="auto"/>
            <w:vAlign w:val="center"/>
            <w:hideMark/>
          </w:tcPr>
          <w:p w14:paraId="0CC23D14"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Άδεια Χρήσης Λογισμικού Τερματικού Μίσθωσης Ποδηλάτου. Μέσω του λογισμικού θα είναι εφικτή η μίσθωση ποδηλάτου από τον χρήστη </w:t>
            </w:r>
          </w:p>
        </w:tc>
        <w:tc>
          <w:tcPr>
            <w:tcW w:w="1080" w:type="dxa"/>
            <w:shd w:val="clear" w:color="auto" w:fill="auto"/>
            <w:vAlign w:val="center"/>
            <w:hideMark/>
          </w:tcPr>
          <w:p w14:paraId="12ADF226"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362F5307"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5091085C" w14:textId="77777777" w:rsidR="00072DC6" w:rsidRPr="00C75187" w:rsidRDefault="00072DC6" w:rsidP="00353459">
            <w:pPr>
              <w:pStyle w:val="normalwithoutspacing"/>
              <w:spacing w:before="57" w:after="57"/>
              <w:jc w:val="center"/>
              <w:rPr>
                <w:rFonts w:eastAsia="SimSun"/>
                <w:sz w:val="20"/>
                <w:szCs w:val="20"/>
              </w:rPr>
            </w:pPr>
            <w:r w:rsidRPr="3A45F420">
              <w:rPr>
                <w:rFonts w:eastAsia="SimSun"/>
                <w:sz w:val="20"/>
                <w:szCs w:val="20"/>
              </w:rPr>
              <w:t>8</w:t>
            </w:r>
          </w:p>
        </w:tc>
        <w:tc>
          <w:tcPr>
            <w:tcW w:w="1260" w:type="dxa"/>
            <w:shd w:val="clear" w:color="auto" w:fill="auto"/>
            <w:vAlign w:val="center"/>
          </w:tcPr>
          <w:p w14:paraId="66FAA2F0"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3849B225"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3DADABC3" w14:textId="77777777" w:rsidTr="00353459">
        <w:trPr>
          <w:trHeight w:val="570"/>
          <w:jc w:val="center"/>
        </w:trPr>
        <w:tc>
          <w:tcPr>
            <w:tcW w:w="3968" w:type="dxa"/>
            <w:shd w:val="clear" w:color="auto" w:fill="auto"/>
            <w:vAlign w:val="center"/>
            <w:hideMark/>
          </w:tcPr>
          <w:p w14:paraId="144A4BFC"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Web-</w:t>
            </w:r>
            <w:proofErr w:type="spellStart"/>
            <w:r w:rsidRPr="00C75187">
              <w:rPr>
                <w:rFonts w:eastAsia="SimSun"/>
                <w:sz w:val="20"/>
                <w:szCs w:val="20"/>
              </w:rPr>
              <w:t>Based</w:t>
            </w:r>
            <w:proofErr w:type="spellEnd"/>
            <w:r w:rsidRPr="00C75187">
              <w:rPr>
                <w:rFonts w:eastAsia="SimSun"/>
                <w:sz w:val="20"/>
                <w:szCs w:val="20"/>
              </w:rPr>
              <w:t xml:space="preserve"> Λογισμικό Διαχείρισης Συστήματος, μέσω του οποίου θα γίνεται η συνολική διαχείριση και η παρακολούθηση λειτουργίας </w:t>
            </w:r>
            <w:r w:rsidRPr="00C75187">
              <w:rPr>
                <w:rFonts w:eastAsia="SimSun"/>
                <w:sz w:val="20"/>
                <w:szCs w:val="20"/>
              </w:rPr>
              <w:lastRenderedPageBreak/>
              <w:t>του συστήματος μίσθωσης ποδηλάτων.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14:paraId="0151CE01"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lastRenderedPageBreak/>
              <w:t>Τμχ</w:t>
            </w:r>
            <w:proofErr w:type="spellEnd"/>
            <w:r w:rsidRPr="00C75187">
              <w:rPr>
                <w:rFonts w:eastAsia="SimSun"/>
                <w:sz w:val="20"/>
                <w:szCs w:val="20"/>
              </w:rPr>
              <w:t>.</w:t>
            </w:r>
          </w:p>
        </w:tc>
        <w:tc>
          <w:tcPr>
            <w:tcW w:w="1080" w:type="dxa"/>
            <w:shd w:val="clear" w:color="auto" w:fill="auto"/>
            <w:vAlign w:val="center"/>
          </w:tcPr>
          <w:p w14:paraId="3A58AC78"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76DD4298"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2150C612"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32CB55F7"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0B340BC8" w14:textId="77777777" w:rsidTr="00353459">
        <w:trPr>
          <w:trHeight w:val="765"/>
          <w:jc w:val="center"/>
        </w:trPr>
        <w:tc>
          <w:tcPr>
            <w:tcW w:w="3968" w:type="dxa"/>
            <w:shd w:val="clear" w:color="auto" w:fill="auto"/>
            <w:vAlign w:val="center"/>
            <w:hideMark/>
          </w:tcPr>
          <w:p w14:paraId="4AA3392C" w14:textId="77777777" w:rsidR="00072DC6" w:rsidRPr="00C75187" w:rsidRDefault="00072DC6" w:rsidP="00353459">
            <w:pPr>
              <w:pStyle w:val="normalwithoutspacing"/>
              <w:spacing w:before="57" w:after="57"/>
              <w:rPr>
                <w:rFonts w:eastAsia="SimSun"/>
                <w:sz w:val="20"/>
                <w:szCs w:val="20"/>
              </w:rPr>
            </w:pPr>
            <w:proofErr w:type="spellStart"/>
            <w:r w:rsidRPr="00C75187">
              <w:rPr>
                <w:rFonts w:eastAsia="SimSun"/>
                <w:sz w:val="20"/>
                <w:szCs w:val="20"/>
              </w:rPr>
              <w:lastRenderedPageBreak/>
              <w:t>Mobile</w:t>
            </w:r>
            <w:proofErr w:type="spellEnd"/>
            <w:r w:rsidRPr="00C75187">
              <w:rPr>
                <w:rFonts w:eastAsia="SimSun"/>
                <w:sz w:val="20"/>
                <w:szCs w:val="20"/>
              </w:rPr>
              <w:t> Εφαρμογή (</w:t>
            </w:r>
            <w:proofErr w:type="spellStart"/>
            <w:r w:rsidRPr="00C75187">
              <w:rPr>
                <w:rFonts w:eastAsia="SimSun"/>
                <w:sz w:val="20"/>
                <w:szCs w:val="20"/>
              </w:rPr>
              <w:t>iOS</w:t>
            </w:r>
            <w:proofErr w:type="spellEnd"/>
            <w:r w:rsidRPr="00C75187">
              <w:rPr>
                <w:rFonts w:eastAsia="SimSun"/>
                <w:sz w:val="20"/>
                <w:szCs w:val="20"/>
              </w:rPr>
              <w:t>, </w:t>
            </w:r>
            <w:proofErr w:type="spellStart"/>
            <w:r w:rsidRPr="00C75187">
              <w:rPr>
                <w:rFonts w:eastAsia="SimSun"/>
                <w:sz w:val="20"/>
                <w:szCs w:val="20"/>
              </w:rPr>
              <w:t>Android</w:t>
            </w:r>
            <w:proofErr w:type="spellEnd"/>
            <w:r w:rsidRPr="00C75187">
              <w:rPr>
                <w:rFonts w:eastAsia="SimSun"/>
                <w:sz w:val="20"/>
                <w:szCs w:val="20"/>
              </w:rPr>
              <w:t>), μέσω της οποίας θα είναι εφικτή η μίσθωση ποδηλάτου από τους χρήστες.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14:paraId="72D524F3"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75F7618E"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2E66785A"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2</w:t>
            </w:r>
          </w:p>
        </w:tc>
        <w:tc>
          <w:tcPr>
            <w:tcW w:w="1260" w:type="dxa"/>
            <w:shd w:val="clear" w:color="auto" w:fill="auto"/>
            <w:vAlign w:val="center"/>
          </w:tcPr>
          <w:p w14:paraId="2C23E099"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776C277E"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2650554D" w14:textId="77777777" w:rsidTr="00353459">
        <w:trPr>
          <w:trHeight w:val="525"/>
          <w:jc w:val="center"/>
        </w:trPr>
        <w:tc>
          <w:tcPr>
            <w:tcW w:w="3968" w:type="dxa"/>
            <w:shd w:val="clear" w:color="auto" w:fill="auto"/>
            <w:vAlign w:val="center"/>
            <w:hideMark/>
          </w:tcPr>
          <w:p w14:paraId="66B4A6A2"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Εξοπλισμός Έκδοσης Προσωποποιημένων Έξυπνων Καρτών Συνδρομητών, οι οποίες θα μπορούν να χρησιμοποιηθούν για τη μίσθωση ποδηλάτου </w:t>
            </w:r>
          </w:p>
        </w:tc>
        <w:tc>
          <w:tcPr>
            <w:tcW w:w="1080" w:type="dxa"/>
            <w:shd w:val="clear" w:color="auto" w:fill="auto"/>
            <w:vAlign w:val="center"/>
            <w:hideMark/>
          </w:tcPr>
          <w:p w14:paraId="3B6990C9"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5BE43321"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5C8A5719"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423C3951"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1B6FAD19"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757AFC4A" w14:textId="77777777" w:rsidTr="00353459">
        <w:trPr>
          <w:trHeight w:val="525"/>
          <w:jc w:val="center"/>
        </w:trPr>
        <w:tc>
          <w:tcPr>
            <w:tcW w:w="3968" w:type="dxa"/>
            <w:shd w:val="clear" w:color="auto" w:fill="auto"/>
            <w:vAlign w:val="center"/>
            <w:hideMark/>
          </w:tcPr>
          <w:p w14:paraId="72E52DCE"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Λογισμικό Έκδοσης Προσωποποιημένων Έξυπνων Καρτών Συνδρομητών, οι οποίες θα μπορούν να χρησιμοποιηθούν για τη μίσθωση ποδηλάτου  </w:t>
            </w:r>
          </w:p>
        </w:tc>
        <w:tc>
          <w:tcPr>
            <w:tcW w:w="1080" w:type="dxa"/>
            <w:shd w:val="clear" w:color="auto" w:fill="auto"/>
            <w:vAlign w:val="center"/>
            <w:hideMark/>
          </w:tcPr>
          <w:p w14:paraId="5D1B38F0" w14:textId="77777777" w:rsidR="00072DC6" w:rsidRPr="00C75187" w:rsidRDefault="00072DC6" w:rsidP="00353459">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14:paraId="786427D3"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3558C549"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29955045"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60353D3B"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5D2C5A3C" w14:textId="77777777" w:rsidTr="00353459">
        <w:trPr>
          <w:trHeight w:val="300"/>
          <w:jc w:val="center"/>
        </w:trPr>
        <w:tc>
          <w:tcPr>
            <w:tcW w:w="3968" w:type="dxa"/>
            <w:shd w:val="clear" w:color="auto" w:fill="auto"/>
            <w:vAlign w:val="center"/>
            <w:hideMark/>
          </w:tcPr>
          <w:p w14:paraId="0A2D8664"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080" w:type="dxa"/>
            <w:shd w:val="clear" w:color="auto" w:fill="auto"/>
            <w:vAlign w:val="center"/>
            <w:hideMark/>
          </w:tcPr>
          <w:p w14:paraId="0F896633"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25226B06"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34709D5F"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5F521755"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6B55FF34"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5B7E1D0F" w14:textId="77777777" w:rsidTr="00353459">
        <w:trPr>
          <w:trHeight w:val="300"/>
          <w:jc w:val="center"/>
        </w:trPr>
        <w:tc>
          <w:tcPr>
            <w:tcW w:w="3968" w:type="dxa"/>
            <w:shd w:val="clear" w:color="auto" w:fill="auto"/>
            <w:vAlign w:val="center"/>
            <w:hideMark/>
          </w:tcPr>
          <w:p w14:paraId="098EA2D1"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Εγκατάσταση Εξοπλισμού </w:t>
            </w:r>
          </w:p>
        </w:tc>
        <w:tc>
          <w:tcPr>
            <w:tcW w:w="1080" w:type="dxa"/>
            <w:shd w:val="clear" w:color="auto" w:fill="auto"/>
            <w:vAlign w:val="center"/>
            <w:hideMark/>
          </w:tcPr>
          <w:p w14:paraId="4008D86F"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2E63F01E"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4AFF87EA"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480DEDC1"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5966E578"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38875E2E" w14:textId="77777777" w:rsidTr="00353459">
        <w:trPr>
          <w:trHeight w:val="300"/>
          <w:jc w:val="center"/>
        </w:trPr>
        <w:tc>
          <w:tcPr>
            <w:tcW w:w="3968" w:type="dxa"/>
            <w:shd w:val="clear" w:color="auto" w:fill="auto"/>
            <w:vAlign w:val="center"/>
            <w:hideMark/>
          </w:tcPr>
          <w:p w14:paraId="102DBAF1"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Υπηρεσίες Εκπόνησης Μελέτης Εφαρμογής </w:t>
            </w:r>
          </w:p>
        </w:tc>
        <w:tc>
          <w:tcPr>
            <w:tcW w:w="1080" w:type="dxa"/>
            <w:shd w:val="clear" w:color="auto" w:fill="auto"/>
            <w:vAlign w:val="center"/>
            <w:hideMark/>
          </w:tcPr>
          <w:p w14:paraId="45697802"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7A2DB100"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45EC49C1"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14D65B97"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7E846799"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6E70BF61" w14:textId="77777777" w:rsidTr="00353459">
        <w:trPr>
          <w:trHeight w:val="300"/>
          <w:jc w:val="center"/>
        </w:trPr>
        <w:tc>
          <w:tcPr>
            <w:tcW w:w="3968" w:type="dxa"/>
            <w:shd w:val="clear" w:color="auto" w:fill="auto"/>
            <w:vAlign w:val="center"/>
            <w:hideMark/>
          </w:tcPr>
          <w:p w14:paraId="3C34DF75"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Υπηρεσίες Εκπαίδευσης &amp; πιλοτικής λειτουργίας </w:t>
            </w:r>
          </w:p>
        </w:tc>
        <w:tc>
          <w:tcPr>
            <w:tcW w:w="1080" w:type="dxa"/>
            <w:shd w:val="clear" w:color="auto" w:fill="auto"/>
            <w:vAlign w:val="center"/>
            <w:hideMark/>
          </w:tcPr>
          <w:p w14:paraId="536D4FB0"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2396F805"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71B58C90"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5CDE6BB8"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5BD751FA"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29F2D6FB" w14:textId="77777777" w:rsidTr="00353459">
        <w:trPr>
          <w:trHeight w:val="300"/>
          <w:jc w:val="center"/>
        </w:trPr>
        <w:tc>
          <w:tcPr>
            <w:tcW w:w="3968" w:type="dxa"/>
            <w:shd w:val="clear" w:color="auto" w:fill="auto"/>
            <w:vAlign w:val="center"/>
            <w:hideMark/>
          </w:tcPr>
          <w:p w14:paraId="766AEB17"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Συνδέσεις 4G για 1 Έτος </w:t>
            </w:r>
          </w:p>
        </w:tc>
        <w:tc>
          <w:tcPr>
            <w:tcW w:w="1080" w:type="dxa"/>
            <w:shd w:val="clear" w:color="auto" w:fill="auto"/>
            <w:vAlign w:val="center"/>
            <w:hideMark/>
          </w:tcPr>
          <w:p w14:paraId="7EC9BF1F"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1CB60C83"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0F0AC7FF"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2BA74347"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4ACCB2C4"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2F1E4579" w14:textId="77777777" w:rsidTr="00353459">
        <w:trPr>
          <w:trHeight w:val="300"/>
          <w:jc w:val="center"/>
        </w:trPr>
        <w:tc>
          <w:tcPr>
            <w:tcW w:w="3968" w:type="dxa"/>
            <w:shd w:val="clear" w:color="auto" w:fill="auto"/>
            <w:vAlign w:val="center"/>
            <w:hideMark/>
          </w:tcPr>
          <w:p w14:paraId="642E237D"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Υπηρεσίες Εγγυημένης Λειτουργίας Συστήματος για τουλάχιστον 1 Έτος και σύμφωνα με την υποβαλλόμενη προσφορά</w:t>
            </w:r>
          </w:p>
        </w:tc>
        <w:tc>
          <w:tcPr>
            <w:tcW w:w="1080" w:type="dxa"/>
            <w:shd w:val="clear" w:color="auto" w:fill="auto"/>
            <w:vAlign w:val="center"/>
            <w:hideMark/>
          </w:tcPr>
          <w:p w14:paraId="5914571D"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7C5ED22B"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5CB1A545"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261E2667"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6DB40B31"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1C874FA4" w14:textId="77777777" w:rsidTr="00353459">
        <w:trPr>
          <w:trHeight w:val="300"/>
          <w:jc w:val="center"/>
        </w:trPr>
        <w:tc>
          <w:tcPr>
            <w:tcW w:w="3968" w:type="dxa"/>
            <w:shd w:val="clear" w:color="auto" w:fill="auto"/>
            <w:vAlign w:val="center"/>
            <w:hideMark/>
          </w:tcPr>
          <w:p w14:paraId="375BF160" w14:textId="77777777" w:rsidR="00072DC6" w:rsidRPr="00C75187" w:rsidRDefault="00072DC6" w:rsidP="00353459">
            <w:pPr>
              <w:pStyle w:val="normalwithoutspacing"/>
              <w:spacing w:before="57" w:after="57"/>
              <w:rPr>
                <w:rFonts w:eastAsia="SimSun"/>
                <w:sz w:val="20"/>
                <w:szCs w:val="20"/>
              </w:rPr>
            </w:pPr>
            <w:r w:rsidRPr="00C75187">
              <w:rPr>
                <w:rFonts w:eastAsia="SimSun"/>
                <w:sz w:val="20"/>
                <w:szCs w:val="20"/>
              </w:rPr>
              <w:t>Δράσεις Δημοσιότητας </w:t>
            </w:r>
          </w:p>
        </w:tc>
        <w:tc>
          <w:tcPr>
            <w:tcW w:w="1080" w:type="dxa"/>
            <w:shd w:val="clear" w:color="auto" w:fill="auto"/>
            <w:vAlign w:val="center"/>
            <w:hideMark/>
          </w:tcPr>
          <w:p w14:paraId="5D47AF1D"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14:paraId="2215D111" w14:textId="77777777" w:rsidR="00072DC6" w:rsidRPr="00C75187" w:rsidRDefault="00072DC6" w:rsidP="00353459">
            <w:pPr>
              <w:pStyle w:val="normalwithoutspacing"/>
              <w:spacing w:before="57" w:after="57"/>
              <w:jc w:val="center"/>
              <w:rPr>
                <w:rFonts w:eastAsia="SimSun"/>
                <w:sz w:val="20"/>
                <w:szCs w:val="20"/>
              </w:rPr>
            </w:pPr>
          </w:p>
        </w:tc>
        <w:tc>
          <w:tcPr>
            <w:tcW w:w="810" w:type="dxa"/>
            <w:shd w:val="clear" w:color="auto" w:fill="auto"/>
            <w:vAlign w:val="center"/>
          </w:tcPr>
          <w:p w14:paraId="3A02315F" w14:textId="77777777" w:rsidR="00072DC6" w:rsidRPr="00C75187" w:rsidRDefault="00072DC6" w:rsidP="00353459">
            <w:pPr>
              <w:pStyle w:val="normalwithoutspacing"/>
              <w:spacing w:before="57" w:after="57"/>
              <w:jc w:val="center"/>
              <w:rPr>
                <w:rFonts w:eastAsia="SimSun"/>
                <w:sz w:val="20"/>
                <w:szCs w:val="20"/>
              </w:rPr>
            </w:pPr>
            <w:r w:rsidRPr="00C75187">
              <w:rPr>
                <w:rFonts w:eastAsia="SimSun"/>
                <w:sz w:val="20"/>
                <w:szCs w:val="20"/>
              </w:rPr>
              <w:t>1</w:t>
            </w:r>
          </w:p>
        </w:tc>
        <w:tc>
          <w:tcPr>
            <w:tcW w:w="1260" w:type="dxa"/>
            <w:shd w:val="clear" w:color="auto" w:fill="auto"/>
            <w:vAlign w:val="center"/>
          </w:tcPr>
          <w:p w14:paraId="012CEC32" w14:textId="77777777" w:rsidR="00072DC6" w:rsidRPr="00C75187" w:rsidRDefault="00072DC6" w:rsidP="00353459">
            <w:pPr>
              <w:pStyle w:val="normalwithoutspacing"/>
              <w:spacing w:before="57" w:after="57"/>
              <w:jc w:val="center"/>
              <w:rPr>
                <w:rFonts w:eastAsia="SimSun"/>
                <w:sz w:val="20"/>
                <w:szCs w:val="20"/>
              </w:rPr>
            </w:pPr>
          </w:p>
        </w:tc>
        <w:tc>
          <w:tcPr>
            <w:tcW w:w="1440" w:type="dxa"/>
          </w:tcPr>
          <w:p w14:paraId="336DF61C" w14:textId="77777777" w:rsidR="00072DC6" w:rsidRPr="00C75187" w:rsidRDefault="00072DC6" w:rsidP="00353459">
            <w:pPr>
              <w:pStyle w:val="normalwithoutspacing"/>
              <w:spacing w:before="57" w:after="57"/>
              <w:jc w:val="center"/>
              <w:rPr>
                <w:rFonts w:eastAsia="SimSun"/>
                <w:sz w:val="20"/>
                <w:szCs w:val="20"/>
              </w:rPr>
            </w:pPr>
          </w:p>
        </w:tc>
      </w:tr>
      <w:tr w:rsidR="00072DC6" w:rsidRPr="00C75187" w14:paraId="4A67DC80" w14:textId="77777777" w:rsidTr="00353459">
        <w:trPr>
          <w:trHeight w:val="300"/>
          <w:jc w:val="center"/>
        </w:trPr>
        <w:tc>
          <w:tcPr>
            <w:tcW w:w="8198" w:type="dxa"/>
            <w:gridSpan w:val="5"/>
            <w:shd w:val="clear" w:color="auto" w:fill="auto"/>
            <w:vAlign w:val="center"/>
            <w:hideMark/>
          </w:tcPr>
          <w:p w14:paraId="0E06FFCA" w14:textId="77777777" w:rsidR="00072DC6" w:rsidRPr="00C75187" w:rsidRDefault="00072DC6" w:rsidP="00353459">
            <w:pPr>
              <w:pStyle w:val="normalwithoutspacing"/>
              <w:spacing w:before="57" w:after="57"/>
              <w:rPr>
                <w:rFonts w:eastAsia="SimSun"/>
                <w:sz w:val="20"/>
                <w:szCs w:val="20"/>
              </w:rPr>
            </w:pPr>
            <w:r w:rsidRPr="00C75187">
              <w:rPr>
                <w:rFonts w:eastAsia="SimSun"/>
                <w:b/>
                <w:bCs/>
                <w:sz w:val="20"/>
                <w:szCs w:val="20"/>
              </w:rPr>
              <w:t>ΓΕΝΙΚΟ ΣΥΝΟΛΟ:</w:t>
            </w:r>
            <w:r w:rsidRPr="00C75187">
              <w:rPr>
                <w:rFonts w:eastAsia="SimSun"/>
                <w:sz w:val="20"/>
                <w:szCs w:val="20"/>
              </w:rPr>
              <w:t> </w:t>
            </w:r>
          </w:p>
        </w:tc>
        <w:tc>
          <w:tcPr>
            <w:tcW w:w="1440" w:type="dxa"/>
          </w:tcPr>
          <w:p w14:paraId="3D8FA2DD" w14:textId="77777777" w:rsidR="00072DC6" w:rsidRPr="00C75187" w:rsidRDefault="00072DC6" w:rsidP="00353459">
            <w:pPr>
              <w:pStyle w:val="normalwithoutspacing"/>
              <w:spacing w:before="57" w:after="57"/>
              <w:rPr>
                <w:rFonts w:eastAsia="SimSun"/>
                <w:b/>
                <w:bCs/>
                <w:sz w:val="20"/>
                <w:szCs w:val="20"/>
              </w:rPr>
            </w:pPr>
          </w:p>
        </w:tc>
      </w:tr>
    </w:tbl>
    <w:p w14:paraId="0D83055A" w14:textId="77777777" w:rsidR="00072DC6" w:rsidRPr="00C75187" w:rsidRDefault="00072DC6" w:rsidP="00072DC6">
      <w:pPr>
        <w:spacing w:before="57" w:after="57"/>
        <w:rPr>
          <w:lang w:val="el-GR"/>
        </w:rPr>
      </w:pPr>
    </w:p>
    <w:p w14:paraId="767101EB" w14:textId="77777777" w:rsidR="00072DC6" w:rsidRPr="00C75187" w:rsidRDefault="00072DC6" w:rsidP="00072DC6">
      <w:pPr>
        <w:spacing w:before="57" w:after="57"/>
        <w:rPr>
          <w:lang w:val="el-GR"/>
        </w:rPr>
      </w:pPr>
    </w:p>
    <w:p w14:paraId="6863855C" w14:textId="77777777" w:rsidR="00072DC6" w:rsidRPr="00C75187" w:rsidRDefault="00072DC6" w:rsidP="00072DC6">
      <w:pPr>
        <w:spacing w:before="57" w:after="57"/>
        <w:rPr>
          <w:lang w:val="el-GR"/>
        </w:rPr>
      </w:pPr>
    </w:p>
    <w:p w14:paraId="4D001754" w14:textId="77777777" w:rsidR="00072DC6" w:rsidRPr="00C75187" w:rsidRDefault="00072DC6" w:rsidP="00072DC6">
      <w:pPr>
        <w:spacing w:line="239" w:lineRule="auto"/>
        <w:ind w:left="5820"/>
        <w:jc w:val="right"/>
        <w:rPr>
          <w:szCs w:val="22"/>
          <w:lang w:val="el-GR" w:eastAsia="el-GR"/>
        </w:rPr>
      </w:pPr>
      <w:bookmarkStart w:id="3" w:name="_Hlk66273334"/>
      <w:r w:rsidRPr="00C75187">
        <w:rPr>
          <w:szCs w:val="22"/>
          <w:lang w:val="el-GR" w:eastAsia="el-GR"/>
        </w:rPr>
        <w:t>……………………., ……/……./……</w:t>
      </w:r>
    </w:p>
    <w:p w14:paraId="178BC37D" w14:textId="77777777" w:rsidR="00072DC6" w:rsidRPr="00C75187" w:rsidRDefault="00072DC6" w:rsidP="00072DC6">
      <w:pPr>
        <w:spacing w:before="57" w:after="57"/>
        <w:jc w:val="right"/>
        <w:rPr>
          <w:lang w:val="el-GR"/>
        </w:rPr>
      </w:pPr>
      <w:r w:rsidRPr="00C75187">
        <w:rPr>
          <w:szCs w:val="22"/>
          <w:lang w:val="el-GR" w:eastAsia="el-GR"/>
        </w:rPr>
        <w:t>Ο ΠΡΟΣΦΕΡΩΝ</w:t>
      </w:r>
      <w:bookmarkEnd w:id="3"/>
    </w:p>
    <w:p w14:paraId="67D7614F" w14:textId="77777777" w:rsidR="00072DC6" w:rsidRPr="00C75187" w:rsidRDefault="00072DC6" w:rsidP="00072DC6">
      <w:pPr>
        <w:spacing w:before="57" w:after="57"/>
        <w:jc w:val="right"/>
        <w:rPr>
          <w:lang w:val="el-GR"/>
        </w:rPr>
      </w:pPr>
    </w:p>
    <w:p w14:paraId="4CBCF7CE" w14:textId="77777777" w:rsidR="00072DC6" w:rsidRPr="00C75187" w:rsidRDefault="00072DC6" w:rsidP="00072DC6">
      <w:pPr>
        <w:spacing w:before="57" w:after="57"/>
        <w:jc w:val="right"/>
        <w:rPr>
          <w:lang w:val="el-GR"/>
        </w:rPr>
      </w:pPr>
    </w:p>
    <w:p w14:paraId="087B6717" w14:textId="77777777" w:rsidR="00072DC6" w:rsidRPr="00C75187" w:rsidRDefault="00072DC6" w:rsidP="00072DC6">
      <w:pPr>
        <w:spacing w:before="57" w:after="57"/>
        <w:rPr>
          <w:lang w:val="el-GR"/>
        </w:rPr>
      </w:pPr>
    </w:p>
    <w:p w14:paraId="012E9B40" w14:textId="77777777" w:rsidR="00916953" w:rsidRDefault="00916953"/>
    <w:sectPr w:rsidR="009169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C6"/>
    <w:rsid w:val="00072DC6"/>
    <w:rsid w:val="00916953"/>
    <w:rsid w:val="00EA7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C6"/>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1">
    <w:name w:val="heading 1"/>
    <w:basedOn w:val="a"/>
    <w:next w:val="a"/>
    <w:link w:val="1Char"/>
    <w:uiPriority w:val="9"/>
    <w:qFormat/>
    <w:rsid w:val="00072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072DC6"/>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72DC6"/>
    <w:rPr>
      <w:rFonts w:ascii="Arial" w:eastAsia="Times New Roman" w:hAnsi="Arial" w:cs="Arial"/>
      <w:b/>
      <w:color w:val="002060"/>
      <w:kern w:val="0"/>
      <w:sz w:val="24"/>
      <w:lang w:val="en-GB" w:eastAsia="ar-SA"/>
      <w14:ligatures w14:val="none"/>
    </w:rPr>
  </w:style>
  <w:style w:type="paragraph" w:customStyle="1" w:styleId="normalwithoutspacing">
    <w:name w:val="normal_without_spacing"/>
    <w:basedOn w:val="a"/>
    <w:rsid w:val="00072DC6"/>
    <w:pPr>
      <w:spacing w:after="60"/>
    </w:pPr>
    <w:rPr>
      <w:lang w:val="el-GR"/>
    </w:rPr>
  </w:style>
  <w:style w:type="character" w:customStyle="1" w:styleId="1Char">
    <w:name w:val="Επικεφαλίδα 1 Char"/>
    <w:basedOn w:val="a0"/>
    <w:link w:val="1"/>
    <w:uiPriority w:val="9"/>
    <w:rsid w:val="00072DC6"/>
    <w:rPr>
      <w:rFonts w:asciiTheme="majorHAnsi" w:eastAsiaTheme="majorEastAsia" w:hAnsiTheme="majorHAnsi" w:cstheme="majorBidi"/>
      <w:color w:val="2F5496" w:themeColor="accent1" w:themeShade="BF"/>
      <w:kern w:val="0"/>
      <w:sz w:val="32"/>
      <w:szCs w:val="32"/>
      <w:lang w:val="en-GB"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C6"/>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1">
    <w:name w:val="heading 1"/>
    <w:basedOn w:val="a"/>
    <w:next w:val="a"/>
    <w:link w:val="1Char"/>
    <w:uiPriority w:val="9"/>
    <w:qFormat/>
    <w:rsid w:val="00072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072DC6"/>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72DC6"/>
    <w:rPr>
      <w:rFonts w:ascii="Arial" w:eastAsia="Times New Roman" w:hAnsi="Arial" w:cs="Arial"/>
      <w:b/>
      <w:color w:val="002060"/>
      <w:kern w:val="0"/>
      <w:sz w:val="24"/>
      <w:lang w:val="en-GB" w:eastAsia="ar-SA"/>
      <w14:ligatures w14:val="none"/>
    </w:rPr>
  </w:style>
  <w:style w:type="paragraph" w:customStyle="1" w:styleId="normalwithoutspacing">
    <w:name w:val="normal_without_spacing"/>
    <w:basedOn w:val="a"/>
    <w:rsid w:val="00072DC6"/>
    <w:pPr>
      <w:spacing w:after="60"/>
    </w:pPr>
    <w:rPr>
      <w:lang w:val="el-GR"/>
    </w:rPr>
  </w:style>
  <w:style w:type="character" w:customStyle="1" w:styleId="1Char">
    <w:name w:val="Επικεφαλίδα 1 Char"/>
    <w:basedOn w:val="a0"/>
    <w:link w:val="1"/>
    <w:uiPriority w:val="9"/>
    <w:rsid w:val="00072DC6"/>
    <w:rPr>
      <w:rFonts w:asciiTheme="majorHAnsi" w:eastAsiaTheme="majorEastAsia" w:hAnsiTheme="majorHAnsi" w:cstheme="majorBidi"/>
      <w:color w:val="2F5496" w:themeColor="accent1" w:themeShade="BF"/>
      <w:kern w:val="0"/>
      <w:sz w:val="32"/>
      <w:szCs w:val="32"/>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Strataki</dc:creator>
  <cp:lastModifiedBy>Konstantinos Matzetakis</cp:lastModifiedBy>
  <cp:revision>2</cp:revision>
  <dcterms:created xsi:type="dcterms:W3CDTF">2023-05-02T06:10:00Z</dcterms:created>
  <dcterms:modified xsi:type="dcterms:W3CDTF">2023-05-02T06:10:00Z</dcterms:modified>
</cp:coreProperties>
</file>